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2A07" w14:textId="0E1581A6" w:rsidR="00B10A31" w:rsidRDefault="00B10A31" w:rsidP="00B10A31">
      <w:pPr>
        <w:pStyle w:val="En-tte"/>
      </w:pPr>
      <w:bookmarkStart w:id="0" w:name="_GoBack"/>
      <w:bookmarkEnd w:id="0"/>
    </w:p>
    <w:p w14:paraId="38C585B6" w14:textId="77777777" w:rsidR="00AE7E56" w:rsidRDefault="00AE7E56" w:rsidP="00AE7E56">
      <w:pPr>
        <w:pStyle w:val="En-tte"/>
      </w:pPr>
      <w:r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0B6F1DAB" wp14:editId="40D1D182">
            <wp:simplePos x="0" y="0"/>
            <wp:positionH relativeFrom="column">
              <wp:posOffset>3382645</wp:posOffset>
            </wp:positionH>
            <wp:positionV relativeFrom="paragraph">
              <wp:posOffset>-688102</wp:posOffset>
            </wp:positionV>
            <wp:extent cx="1977813" cy="1112520"/>
            <wp:effectExtent l="0" t="0" r="3810" b="0"/>
            <wp:wrapNone/>
            <wp:docPr id="333201319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01319" name="Image 1" descr="Une image contenant texte, Police, capture d’écran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13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C5F3E65" wp14:editId="7CE97E2E">
            <wp:simplePos x="0" y="0"/>
            <wp:positionH relativeFrom="margin">
              <wp:posOffset>1802130</wp:posOffset>
            </wp:positionH>
            <wp:positionV relativeFrom="paragraph">
              <wp:posOffset>-400685</wp:posOffset>
            </wp:positionV>
            <wp:extent cx="1253490" cy="716280"/>
            <wp:effectExtent l="0" t="0" r="0" b="7620"/>
            <wp:wrapNone/>
            <wp:docPr id="1045040584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40584" name="Image 1" descr="Une image contenant noir, obscur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49AB495" wp14:editId="5E0E73FF">
            <wp:simplePos x="0" y="0"/>
            <wp:positionH relativeFrom="margin">
              <wp:posOffset>129540</wp:posOffset>
            </wp:positionH>
            <wp:positionV relativeFrom="paragraph">
              <wp:posOffset>-521970</wp:posOffset>
            </wp:positionV>
            <wp:extent cx="1019175" cy="950356"/>
            <wp:effectExtent l="0" t="0" r="0" b="0"/>
            <wp:wrapNone/>
            <wp:docPr id="2085685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85533" name="Image 208568553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7" t="14443" r="10150" b="14286"/>
                    <a:stretch/>
                  </pic:blipFill>
                  <pic:spPr bwMode="auto">
                    <a:xfrm>
                      <a:off x="0" y="0"/>
                      <a:ext cx="1019175" cy="950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75B88" w14:textId="77777777" w:rsidR="00AE7E56" w:rsidRDefault="00AE7E56" w:rsidP="00AE7E56">
      <w:pPr>
        <w:jc w:val="center"/>
        <w:rPr>
          <w:rFonts w:ascii="Arial" w:hAnsi="Arial" w:cs="Arial"/>
          <w:b/>
        </w:rPr>
      </w:pPr>
    </w:p>
    <w:p w14:paraId="66250C97" w14:textId="6A1B6A2F" w:rsidR="0055415D" w:rsidRDefault="0055415D" w:rsidP="00B10A31">
      <w:pPr>
        <w:jc w:val="center"/>
        <w:rPr>
          <w:rFonts w:ascii="Arial" w:hAnsi="Arial" w:cs="Arial"/>
          <w:b/>
        </w:rPr>
      </w:pPr>
    </w:p>
    <w:p w14:paraId="14F863D0" w14:textId="5FF8C832" w:rsidR="0055415D" w:rsidRPr="00B72B63" w:rsidRDefault="0055415D" w:rsidP="0055415D">
      <w:pPr>
        <w:jc w:val="right"/>
        <w:rPr>
          <w:b/>
        </w:rPr>
      </w:pPr>
      <w:r w:rsidRPr="00D323B6">
        <w:rPr>
          <w:rFonts w:ascii="Arial" w:hAnsi="Arial" w:cs="Arial"/>
          <w:b/>
        </w:rPr>
        <w:t>Communiqué de presse</w:t>
      </w:r>
    </w:p>
    <w:p w14:paraId="1819D0F2" w14:textId="77777777" w:rsidR="0055415D" w:rsidRPr="0055415D" w:rsidRDefault="0055415D" w:rsidP="0055415D">
      <w:pPr>
        <w:jc w:val="right"/>
        <w:rPr>
          <w:rFonts w:ascii="Arial" w:hAnsi="Arial" w:cs="Arial"/>
          <w:b/>
          <w:i/>
        </w:rPr>
      </w:pPr>
      <w:r w:rsidRPr="0055415D">
        <w:rPr>
          <w:rFonts w:ascii="Arial" w:hAnsi="Arial" w:cs="Arial"/>
          <w:b/>
          <w:i/>
        </w:rPr>
        <w:t>Pour diffusion immédiate</w:t>
      </w:r>
    </w:p>
    <w:p w14:paraId="3171981A" w14:textId="77777777" w:rsidR="0055415D" w:rsidRPr="00B72B63" w:rsidRDefault="0055415D" w:rsidP="0055415D">
      <w:pPr>
        <w:jc w:val="right"/>
        <w:rPr>
          <w:rFonts w:ascii="Arial" w:hAnsi="Arial" w:cs="Arial"/>
          <w:b/>
          <w:i/>
        </w:rPr>
      </w:pPr>
    </w:p>
    <w:p w14:paraId="502D11D8" w14:textId="77777777" w:rsidR="00A23B69" w:rsidRDefault="00A23B69" w:rsidP="0055415D">
      <w:pPr>
        <w:jc w:val="center"/>
        <w:rPr>
          <w:rStyle w:val="lev"/>
          <w:rFonts w:ascii="Arial" w:hAnsi="Arial" w:cs="Arial"/>
          <w:sz w:val="32"/>
          <w:szCs w:val="32"/>
        </w:rPr>
      </w:pPr>
    </w:p>
    <w:p w14:paraId="7FDEEC01" w14:textId="40945398" w:rsidR="0055415D" w:rsidRPr="0055415D" w:rsidRDefault="0055415D" w:rsidP="0055415D">
      <w:pPr>
        <w:jc w:val="center"/>
        <w:rPr>
          <w:rFonts w:ascii="Roboto" w:eastAsia="Calibri" w:hAnsi="Roboto" w:cs="Arial"/>
          <w:bCs/>
          <w:i/>
          <w:color w:val="000000"/>
          <w:sz w:val="32"/>
          <w:szCs w:val="32"/>
          <w:lang w:eastAsia="fr-CA"/>
        </w:rPr>
      </w:pPr>
      <w:r w:rsidRPr="0055415D">
        <w:rPr>
          <w:rStyle w:val="lev"/>
          <w:rFonts w:ascii="Arial" w:hAnsi="Arial" w:cs="Arial"/>
          <w:sz w:val="32"/>
          <w:szCs w:val="32"/>
        </w:rPr>
        <w:t xml:space="preserve">Primeur Productions présente le tout premier </w:t>
      </w:r>
      <w:r w:rsidR="004207A6">
        <w:rPr>
          <w:rStyle w:val="lev"/>
          <w:rFonts w:ascii="Arial" w:hAnsi="Arial" w:cs="Arial"/>
          <w:sz w:val="32"/>
          <w:szCs w:val="32"/>
        </w:rPr>
        <w:br/>
      </w:r>
      <w:r w:rsidRPr="0055415D">
        <w:rPr>
          <w:rStyle w:val="lev"/>
          <w:rFonts w:ascii="Arial" w:hAnsi="Arial" w:cs="Arial"/>
          <w:sz w:val="32"/>
          <w:szCs w:val="32"/>
        </w:rPr>
        <w:t>Festival du Rire de Joliette!</w:t>
      </w:r>
    </w:p>
    <w:p w14:paraId="2EE5A920" w14:textId="79125C3C" w:rsidR="00527792" w:rsidRPr="00402EB2" w:rsidRDefault="00527792" w:rsidP="00527792">
      <w:pPr>
        <w:pStyle w:val="NormalWeb"/>
        <w:jc w:val="both"/>
        <w:rPr>
          <w:rFonts w:ascii="Arial" w:hAnsi="Arial" w:cs="Arial"/>
        </w:rPr>
      </w:pPr>
      <w:r w:rsidRPr="00402EB2">
        <w:rPr>
          <w:rStyle w:val="lev"/>
          <w:rFonts w:ascii="Arial" w:hAnsi="Arial" w:cs="Arial"/>
          <w:b w:val="0"/>
          <w:bCs w:val="0"/>
        </w:rPr>
        <w:t xml:space="preserve">Joliette, </w:t>
      </w:r>
      <w:r w:rsidR="0055415D" w:rsidRPr="00402EB2">
        <w:rPr>
          <w:rStyle w:val="lev"/>
          <w:rFonts w:ascii="Arial" w:hAnsi="Arial" w:cs="Arial"/>
          <w:b w:val="0"/>
          <w:bCs w:val="0"/>
        </w:rPr>
        <w:t xml:space="preserve">le </w:t>
      </w:r>
      <w:r w:rsidR="00703DCC">
        <w:rPr>
          <w:rStyle w:val="lev"/>
          <w:rFonts w:ascii="Arial" w:hAnsi="Arial" w:cs="Arial"/>
          <w:b w:val="0"/>
          <w:bCs w:val="0"/>
        </w:rPr>
        <w:t>7</w:t>
      </w:r>
      <w:r w:rsidR="0055415D" w:rsidRPr="00402EB2">
        <w:rPr>
          <w:rStyle w:val="lev"/>
          <w:rFonts w:ascii="Arial" w:hAnsi="Arial" w:cs="Arial"/>
          <w:b w:val="0"/>
          <w:bCs w:val="0"/>
        </w:rPr>
        <w:t xml:space="preserve"> octobre 2024</w:t>
      </w:r>
      <w:r w:rsidRPr="00402EB2">
        <w:rPr>
          <w:rFonts w:ascii="Arial" w:hAnsi="Arial" w:cs="Arial"/>
        </w:rPr>
        <w:t xml:space="preserve"> – </w:t>
      </w:r>
      <w:r w:rsidR="00E54A65" w:rsidRPr="00A5214C">
        <w:rPr>
          <w:rFonts w:ascii="Arial" w:hAnsi="Arial" w:cs="Arial"/>
        </w:rPr>
        <w:t>L’humoriste Mathieu Cyr et la productrice Ashley-Jade Lussier (</w:t>
      </w:r>
      <w:r w:rsidR="00A5214C">
        <w:rPr>
          <w:rFonts w:ascii="Arial" w:hAnsi="Arial" w:cs="Arial"/>
        </w:rPr>
        <w:t>P</w:t>
      </w:r>
      <w:r w:rsidR="00E54A65" w:rsidRPr="00A5214C">
        <w:rPr>
          <w:rFonts w:ascii="Arial" w:hAnsi="Arial" w:cs="Arial"/>
        </w:rPr>
        <w:t xml:space="preserve">rimeur </w:t>
      </w:r>
      <w:r w:rsidR="00A5214C">
        <w:rPr>
          <w:rFonts w:ascii="Arial" w:hAnsi="Arial" w:cs="Arial"/>
        </w:rPr>
        <w:t>P</w:t>
      </w:r>
      <w:r w:rsidR="00E54A65" w:rsidRPr="00A5214C">
        <w:rPr>
          <w:rFonts w:ascii="Arial" w:hAnsi="Arial" w:cs="Arial"/>
        </w:rPr>
        <w:t>roductions)</w:t>
      </w:r>
      <w:r w:rsidRPr="00A5214C">
        <w:rPr>
          <w:rFonts w:ascii="Arial" w:hAnsi="Arial" w:cs="Arial"/>
        </w:rPr>
        <w:t xml:space="preserve">, </w:t>
      </w:r>
      <w:r w:rsidRPr="00402EB2">
        <w:rPr>
          <w:rFonts w:ascii="Arial" w:hAnsi="Arial" w:cs="Arial"/>
        </w:rPr>
        <w:t xml:space="preserve">en collaboration avec la </w:t>
      </w:r>
      <w:r w:rsidR="0055415D" w:rsidRPr="00402EB2">
        <w:rPr>
          <w:rFonts w:ascii="Arial" w:hAnsi="Arial" w:cs="Arial"/>
        </w:rPr>
        <w:t>V</w:t>
      </w:r>
      <w:r w:rsidRPr="00402EB2">
        <w:rPr>
          <w:rFonts w:ascii="Arial" w:hAnsi="Arial" w:cs="Arial"/>
        </w:rPr>
        <w:t xml:space="preserve">ille de Joliette, </w:t>
      </w:r>
      <w:r w:rsidR="00E54A65" w:rsidRPr="00A5214C">
        <w:rPr>
          <w:rFonts w:ascii="Arial" w:hAnsi="Arial" w:cs="Arial"/>
        </w:rPr>
        <w:t>sont ravis</w:t>
      </w:r>
      <w:r w:rsidRPr="00A5214C">
        <w:rPr>
          <w:rFonts w:ascii="Arial" w:hAnsi="Arial" w:cs="Arial"/>
        </w:rPr>
        <w:t xml:space="preserve"> </w:t>
      </w:r>
      <w:r w:rsidRPr="00402EB2">
        <w:rPr>
          <w:rFonts w:ascii="Arial" w:hAnsi="Arial" w:cs="Arial"/>
        </w:rPr>
        <w:t xml:space="preserve">d'annoncer la toute première édition du </w:t>
      </w:r>
      <w:r w:rsidRPr="00402EB2">
        <w:rPr>
          <w:rStyle w:val="lev"/>
          <w:rFonts w:ascii="Arial" w:hAnsi="Arial" w:cs="Arial"/>
        </w:rPr>
        <w:t>Festival du Rire de Joliette</w:t>
      </w:r>
      <w:r w:rsidR="00AE7E56">
        <w:rPr>
          <w:rStyle w:val="lev"/>
          <w:rFonts w:ascii="Arial" w:hAnsi="Arial" w:cs="Arial"/>
        </w:rPr>
        <w:t xml:space="preserve"> </w:t>
      </w:r>
      <w:r w:rsidR="00AE7E56" w:rsidRPr="00AE7E56">
        <w:rPr>
          <w:rStyle w:val="lev"/>
          <w:rFonts w:ascii="Arial" w:hAnsi="Arial" w:cs="Arial"/>
          <w:b w:val="0"/>
          <w:bCs w:val="0"/>
        </w:rPr>
        <w:t xml:space="preserve">présenté par </w:t>
      </w:r>
      <w:proofErr w:type="spellStart"/>
      <w:r w:rsidR="00AE7E56" w:rsidRPr="00AE7E56">
        <w:rPr>
          <w:rStyle w:val="lev"/>
          <w:rFonts w:ascii="Arial" w:hAnsi="Arial" w:cs="Arial"/>
          <w:b w:val="0"/>
          <w:bCs w:val="0"/>
        </w:rPr>
        <w:t>Assurancia</w:t>
      </w:r>
      <w:proofErr w:type="spellEnd"/>
      <w:r w:rsidR="00AE7E56" w:rsidRPr="00AE7E56">
        <w:rPr>
          <w:rStyle w:val="lev"/>
          <w:rFonts w:ascii="Arial" w:hAnsi="Arial" w:cs="Arial"/>
          <w:b w:val="0"/>
          <w:bCs w:val="0"/>
        </w:rPr>
        <w:t xml:space="preserve"> </w:t>
      </w:r>
      <w:proofErr w:type="spellStart"/>
      <w:r w:rsidR="00AE7E56" w:rsidRPr="00AE7E56">
        <w:rPr>
          <w:rStyle w:val="lev"/>
          <w:rFonts w:ascii="Arial" w:hAnsi="Arial" w:cs="Arial"/>
          <w:b w:val="0"/>
          <w:bCs w:val="0"/>
        </w:rPr>
        <w:t>Venne</w:t>
      </w:r>
      <w:proofErr w:type="spellEnd"/>
      <w:r w:rsidR="00AE7E56" w:rsidRPr="00AE7E56">
        <w:rPr>
          <w:rStyle w:val="lev"/>
          <w:rFonts w:ascii="Arial" w:hAnsi="Arial" w:cs="Arial"/>
          <w:b w:val="0"/>
          <w:bCs w:val="0"/>
        </w:rPr>
        <w:t xml:space="preserve"> et Fille</w:t>
      </w:r>
      <w:r w:rsidRPr="00402EB2">
        <w:rPr>
          <w:rFonts w:ascii="Arial" w:hAnsi="Arial" w:cs="Arial"/>
        </w:rPr>
        <w:t xml:space="preserve">, </w:t>
      </w:r>
      <w:r w:rsidR="00342862">
        <w:rPr>
          <w:rFonts w:ascii="Arial" w:hAnsi="Arial" w:cs="Arial"/>
        </w:rPr>
        <w:t xml:space="preserve">en collaboration avec Les Habitations Bordeleau et l’Hôtel Château Joliette, </w:t>
      </w:r>
      <w:r w:rsidRPr="00402EB2">
        <w:rPr>
          <w:rFonts w:ascii="Arial" w:hAnsi="Arial" w:cs="Arial"/>
        </w:rPr>
        <w:t xml:space="preserve">qui se tiendra du </w:t>
      </w:r>
      <w:r w:rsidRPr="00402EB2">
        <w:rPr>
          <w:rFonts w:ascii="Arial" w:hAnsi="Arial" w:cs="Arial"/>
          <w:b/>
          <w:bCs/>
        </w:rPr>
        <w:t>22 au 24 août 2025.</w:t>
      </w:r>
    </w:p>
    <w:p w14:paraId="28D9E072" w14:textId="4BBCA769" w:rsidR="00527792" w:rsidRPr="00402EB2" w:rsidRDefault="00527792" w:rsidP="00527792">
      <w:pPr>
        <w:pStyle w:val="NormalWeb"/>
        <w:jc w:val="both"/>
        <w:rPr>
          <w:rFonts w:ascii="Arial" w:hAnsi="Arial" w:cs="Arial"/>
        </w:rPr>
      </w:pPr>
      <w:r w:rsidRPr="00402EB2">
        <w:rPr>
          <w:rFonts w:ascii="Arial" w:hAnsi="Arial" w:cs="Arial"/>
        </w:rPr>
        <w:t xml:space="preserve">Pendant trois jours, </w:t>
      </w:r>
      <w:r w:rsidR="00C76D43" w:rsidRPr="00402EB2">
        <w:rPr>
          <w:rFonts w:ascii="Arial" w:hAnsi="Arial" w:cs="Arial"/>
        </w:rPr>
        <w:t xml:space="preserve">plus de </w:t>
      </w:r>
      <w:r w:rsidR="00271C95">
        <w:rPr>
          <w:rStyle w:val="lev"/>
          <w:rFonts w:ascii="Arial" w:hAnsi="Arial" w:cs="Arial"/>
        </w:rPr>
        <w:t>4</w:t>
      </w:r>
      <w:r w:rsidR="00C76D43" w:rsidRPr="00402EB2">
        <w:rPr>
          <w:rStyle w:val="lev"/>
          <w:rFonts w:ascii="Arial" w:hAnsi="Arial" w:cs="Arial"/>
        </w:rPr>
        <w:t>0 humoristes</w:t>
      </w:r>
      <w:r w:rsidR="00C76D43" w:rsidRPr="00402EB2">
        <w:rPr>
          <w:rFonts w:ascii="Arial" w:hAnsi="Arial" w:cs="Arial"/>
        </w:rPr>
        <w:t xml:space="preserve"> et </w:t>
      </w:r>
      <w:r w:rsidR="00584867" w:rsidRPr="00402EB2">
        <w:rPr>
          <w:rFonts w:ascii="Arial" w:hAnsi="Arial" w:cs="Arial"/>
          <w:b/>
          <w:bCs/>
        </w:rPr>
        <w:t>une vingtaine</w:t>
      </w:r>
      <w:r w:rsidR="00C76D43" w:rsidRPr="00402EB2">
        <w:rPr>
          <w:rFonts w:ascii="Arial" w:hAnsi="Arial" w:cs="Arial"/>
          <w:b/>
          <w:bCs/>
        </w:rPr>
        <w:t xml:space="preserve"> de spectacles</w:t>
      </w:r>
      <w:r w:rsidR="00C76D43" w:rsidRPr="00402EB2">
        <w:rPr>
          <w:rFonts w:ascii="Arial" w:hAnsi="Arial" w:cs="Arial"/>
        </w:rPr>
        <w:t xml:space="preserve">, présentés dans </w:t>
      </w:r>
      <w:r w:rsidR="00C76D43" w:rsidRPr="00402EB2">
        <w:rPr>
          <w:rStyle w:val="lev"/>
          <w:rFonts w:ascii="Arial" w:hAnsi="Arial" w:cs="Arial"/>
        </w:rPr>
        <w:t>six lieux de diffusion</w:t>
      </w:r>
      <w:r w:rsidR="00D909CD" w:rsidRPr="00402EB2">
        <w:rPr>
          <w:rStyle w:val="lev"/>
          <w:rFonts w:ascii="Arial" w:hAnsi="Arial" w:cs="Arial"/>
        </w:rPr>
        <w:t>,</w:t>
      </w:r>
      <w:r w:rsidR="00C76D43" w:rsidRPr="00402EB2">
        <w:rPr>
          <w:rFonts w:ascii="Arial" w:hAnsi="Arial" w:cs="Arial"/>
        </w:rPr>
        <w:t xml:space="preserve"> feront vibrer </w:t>
      </w:r>
      <w:r w:rsidRPr="00402EB2">
        <w:rPr>
          <w:rFonts w:ascii="Arial" w:hAnsi="Arial" w:cs="Arial"/>
        </w:rPr>
        <w:t>le centre-ville de Joliette</w:t>
      </w:r>
      <w:r w:rsidR="00C76D43" w:rsidRPr="00402EB2">
        <w:rPr>
          <w:rFonts w:ascii="Arial" w:hAnsi="Arial" w:cs="Arial"/>
        </w:rPr>
        <w:t xml:space="preserve"> qui</w:t>
      </w:r>
      <w:r w:rsidRPr="00402EB2">
        <w:rPr>
          <w:rFonts w:ascii="Arial" w:hAnsi="Arial" w:cs="Arial"/>
        </w:rPr>
        <w:t xml:space="preserve"> se transformera en capitale du rire de la région de Lanaudière</w:t>
      </w:r>
      <w:r w:rsidR="00C639EF" w:rsidRPr="00402EB2">
        <w:rPr>
          <w:rFonts w:ascii="Arial" w:hAnsi="Arial" w:cs="Arial"/>
        </w:rPr>
        <w:t>!</w:t>
      </w:r>
    </w:p>
    <w:p w14:paraId="68784DD2" w14:textId="2688924F" w:rsidR="00527792" w:rsidRPr="00402EB2" w:rsidRDefault="00D909CD" w:rsidP="00527792">
      <w:pPr>
        <w:pStyle w:val="NormalWeb"/>
        <w:jc w:val="both"/>
        <w:rPr>
          <w:rFonts w:ascii="Arial" w:hAnsi="Arial" w:cs="Arial"/>
          <w:vanish/>
          <w:specVanish/>
        </w:rPr>
      </w:pPr>
      <w:r w:rsidRPr="00402EB2">
        <w:rPr>
          <w:rFonts w:ascii="Arial" w:hAnsi="Arial" w:cs="Arial"/>
        </w:rPr>
        <w:t>Les festivaliers auront l'occasion d'assister</w:t>
      </w:r>
      <w:r w:rsidR="003127E8" w:rsidRPr="00402EB2">
        <w:rPr>
          <w:rFonts w:ascii="Arial" w:hAnsi="Arial" w:cs="Arial"/>
        </w:rPr>
        <w:t xml:space="preserve"> à</w:t>
      </w:r>
      <w:r w:rsidR="00527792" w:rsidRPr="00402EB2">
        <w:rPr>
          <w:rFonts w:ascii="Arial" w:hAnsi="Arial" w:cs="Arial"/>
        </w:rPr>
        <w:t xml:space="preserve"> des galas d’humour</w:t>
      </w:r>
      <w:r w:rsidR="00E54A65">
        <w:rPr>
          <w:rFonts w:ascii="Arial" w:hAnsi="Arial" w:cs="Arial"/>
        </w:rPr>
        <w:t xml:space="preserve"> </w:t>
      </w:r>
      <w:r w:rsidR="00E54A65" w:rsidRPr="00A5214C">
        <w:rPr>
          <w:rFonts w:ascii="Arial" w:hAnsi="Arial" w:cs="Arial"/>
        </w:rPr>
        <w:t>exclusifs</w:t>
      </w:r>
      <w:r w:rsidR="00527792" w:rsidRPr="00402EB2">
        <w:rPr>
          <w:rFonts w:ascii="Arial" w:hAnsi="Arial" w:cs="Arial"/>
        </w:rPr>
        <w:t xml:space="preserve">, des spectacles </w:t>
      </w:r>
      <w:r w:rsidR="00A5214C">
        <w:rPr>
          <w:rFonts w:ascii="Arial" w:hAnsi="Arial" w:cs="Arial"/>
        </w:rPr>
        <w:t xml:space="preserve">aux </w:t>
      </w:r>
      <w:r w:rsidR="00E54A65" w:rsidRPr="00A5214C">
        <w:rPr>
          <w:rFonts w:ascii="Arial" w:hAnsi="Arial" w:cs="Arial"/>
        </w:rPr>
        <w:t>concepts éclatés</w:t>
      </w:r>
      <w:r w:rsidR="00E54A65">
        <w:rPr>
          <w:rFonts w:ascii="Arial" w:hAnsi="Arial" w:cs="Arial"/>
        </w:rPr>
        <w:t xml:space="preserve">, </w:t>
      </w:r>
      <w:r w:rsidRPr="00402EB2">
        <w:rPr>
          <w:rFonts w:ascii="Arial" w:hAnsi="Arial" w:cs="Arial"/>
        </w:rPr>
        <w:t xml:space="preserve">des </w:t>
      </w:r>
      <w:r w:rsidR="00527792" w:rsidRPr="00402EB2">
        <w:rPr>
          <w:rFonts w:ascii="Arial" w:hAnsi="Arial" w:cs="Arial"/>
        </w:rPr>
        <w:t>rodages d’humoristes établis</w:t>
      </w:r>
      <w:r w:rsidR="00E54A65">
        <w:rPr>
          <w:rFonts w:ascii="Arial" w:hAnsi="Arial" w:cs="Arial"/>
        </w:rPr>
        <w:t>, ainsi qu’à</w:t>
      </w:r>
      <w:r w:rsidR="001147FB" w:rsidRPr="00402EB2">
        <w:rPr>
          <w:rFonts w:ascii="Arial" w:hAnsi="Arial" w:cs="Arial"/>
        </w:rPr>
        <w:t xml:space="preserve"> </w:t>
      </w:r>
      <w:r w:rsidR="00DB6692" w:rsidRPr="00402EB2">
        <w:rPr>
          <w:rFonts w:ascii="Arial" w:hAnsi="Arial" w:cs="Arial"/>
        </w:rPr>
        <w:t xml:space="preserve">l’enregistrement de </w:t>
      </w:r>
      <w:proofErr w:type="spellStart"/>
      <w:r w:rsidR="009A6992" w:rsidRPr="00A5214C">
        <w:rPr>
          <w:rFonts w:ascii="Arial" w:hAnsi="Arial" w:cs="Arial"/>
        </w:rPr>
        <w:t>balado</w:t>
      </w:r>
      <w:r w:rsidR="00527792" w:rsidRPr="00A5214C">
        <w:rPr>
          <w:rFonts w:ascii="Arial" w:hAnsi="Arial" w:cs="Arial"/>
        </w:rPr>
        <w:t>s</w:t>
      </w:r>
      <w:proofErr w:type="spellEnd"/>
      <w:r w:rsidR="003127E8" w:rsidRPr="00A5214C">
        <w:rPr>
          <w:rFonts w:ascii="Arial" w:hAnsi="Arial" w:cs="Arial"/>
        </w:rPr>
        <w:t xml:space="preserve"> </w:t>
      </w:r>
      <w:r w:rsidR="00E54A65" w:rsidRPr="00A5214C">
        <w:rPr>
          <w:rFonts w:ascii="Arial" w:hAnsi="Arial" w:cs="Arial"/>
        </w:rPr>
        <w:t xml:space="preserve">(podcasts) </w:t>
      </w:r>
      <w:r w:rsidR="003127E8" w:rsidRPr="00402EB2">
        <w:rPr>
          <w:rFonts w:ascii="Arial" w:hAnsi="Arial" w:cs="Arial"/>
        </w:rPr>
        <w:t>iconiques</w:t>
      </w:r>
      <w:r w:rsidR="00DB6692" w:rsidRPr="00402EB2">
        <w:rPr>
          <w:rFonts w:ascii="Arial" w:hAnsi="Arial" w:cs="Arial"/>
        </w:rPr>
        <w:t>.</w:t>
      </w:r>
      <w:r w:rsidR="003127E8" w:rsidRPr="00402EB2">
        <w:rPr>
          <w:rFonts w:ascii="Arial" w:hAnsi="Arial" w:cs="Arial"/>
        </w:rPr>
        <w:t xml:space="preserve"> </w:t>
      </w:r>
      <w:r w:rsidR="00DB6692" w:rsidRPr="00C242AC">
        <w:rPr>
          <w:rFonts w:ascii="Arial" w:hAnsi="Arial" w:cs="Arial"/>
        </w:rPr>
        <w:t>D</w:t>
      </w:r>
      <w:r w:rsidR="003127E8" w:rsidRPr="00C242AC">
        <w:rPr>
          <w:rFonts w:ascii="Arial" w:hAnsi="Arial" w:cs="Arial"/>
        </w:rPr>
        <w:t>es amuseurs publics</w:t>
      </w:r>
      <w:r w:rsidR="00980BD1">
        <w:rPr>
          <w:rFonts w:ascii="Arial" w:hAnsi="Arial" w:cs="Arial"/>
        </w:rPr>
        <w:t xml:space="preserve"> et</w:t>
      </w:r>
      <w:r w:rsidR="0031557A" w:rsidRPr="00C242AC">
        <w:rPr>
          <w:rFonts w:ascii="Arial" w:hAnsi="Arial" w:cs="Arial"/>
        </w:rPr>
        <w:t xml:space="preserve"> des</w:t>
      </w:r>
      <w:r w:rsidR="00C76D43" w:rsidRPr="00C242AC">
        <w:rPr>
          <w:rFonts w:ascii="Arial" w:hAnsi="Arial" w:cs="Arial"/>
        </w:rPr>
        <w:t xml:space="preserve"> activités pour </w:t>
      </w:r>
      <w:r w:rsidR="008F2C34" w:rsidRPr="00C242AC">
        <w:rPr>
          <w:rFonts w:ascii="Arial" w:hAnsi="Arial" w:cs="Arial"/>
        </w:rPr>
        <w:t xml:space="preserve">les </w:t>
      </w:r>
      <w:r w:rsidR="00C76D43" w:rsidRPr="00C242AC">
        <w:rPr>
          <w:rFonts w:ascii="Arial" w:hAnsi="Arial" w:cs="Arial"/>
        </w:rPr>
        <w:t>enfants</w:t>
      </w:r>
      <w:r w:rsidR="00C242AC" w:rsidRPr="00C242AC">
        <w:rPr>
          <w:rFonts w:ascii="Arial" w:hAnsi="Arial" w:cs="Arial"/>
        </w:rPr>
        <w:t xml:space="preserve"> animeront </w:t>
      </w:r>
      <w:r w:rsidR="00C242AC">
        <w:rPr>
          <w:rFonts w:ascii="Arial" w:hAnsi="Arial" w:cs="Arial"/>
        </w:rPr>
        <w:t>le site principal</w:t>
      </w:r>
      <w:r w:rsidR="00DB6692" w:rsidRPr="00C242AC">
        <w:rPr>
          <w:rFonts w:ascii="Arial" w:hAnsi="Arial" w:cs="Arial"/>
        </w:rPr>
        <w:t>.</w:t>
      </w:r>
      <w:r w:rsidR="00C76D43" w:rsidRPr="00402EB2">
        <w:rPr>
          <w:rFonts w:ascii="Arial" w:hAnsi="Arial" w:cs="Arial"/>
        </w:rPr>
        <w:t xml:space="preserve"> </w:t>
      </w:r>
      <w:r w:rsidR="00DB6692" w:rsidRPr="00402EB2">
        <w:rPr>
          <w:rFonts w:ascii="Arial" w:hAnsi="Arial" w:cs="Arial"/>
        </w:rPr>
        <w:t>Un</w:t>
      </w:r>
      <w:r w:rsidR="00E12AA0" w:rsidRPr="00402EB2">
        <w:rPr>
          <w:rFonts w:ascii="Arial" w:hAnsi="Arial" w:cs="Arial"/>
        </w:rPr>
        <w:t xml:space="preserve"> concours de </w:t>
      </w:r>
      <w:r w:rsidR="00174AFB">
        <w:rPr>
          <w:rFonts w:ascii="Arial" w:hAnsi="Arial" w:cs="Arial"/>
        </w:rPr>
        <w:t>« </w:t>
      </w:r>
      <w:r w:rsidR="00E12AA0" w:rsidRPr="00402EB2">
        <w:rPr>
          <w:rFonts w:ascii="Arial" w:hAnsi="Arial" w:cs="Arial"/>
        </w:rPr>
        <w:t>stand-up</w:t>
      </w:r>
      <w:r w:rsidR="00174AFB">
        <w:rPr>
          <w:rFonts w:ascii="Arial" w:hAnsi="Arial" w:cs="Arial"/>
        </w:rPr>
        <w:t> »</w:t>
      </w:r>
      <w:r w:rsidR="00DB6692" w:rsidRPr="00402EB2">
        <w:rPr>
          <w:rFonts w:ascii="Arial" w:hAnsi="Arial" w:cs="Arial"/>
        </w:rPr>
        <w:t xml:space="preserve"> se tiendra également</w:t>
      </w:r>
      <w:r w:rsidR="00987833">
        <w:rPr>
          <w:rFonts w:ascii="Arial" w:hAnsi="Arial" w:cs="Arial"/>
        </w:rPr>
        <w:t xml:space="preserve"> et</w:t>
      </w:r>
      <w:r w:rsidR="00E12AA0" w:rsidRPr="00402EB2">
        <w:rPr>
          <w:rFonts w:ascii="Arial" w:hAnsi="Arial" w:cs="Arial"/>
        </w:rPr>
        <w:t xml:space="preserve"> </w:t>
      </w:r>
      <w:proofErr w:type="spellStart"/>
      <w:proofErr w:type="gramStart"/>
      <w:r w:rsidR="00684711" w:rsidRPr="00684711">
        <w:rPr>
          <w:rStyle w:val="lev"/>
          <w:rFonts w:ascii="Arial" w:hAnsi="Arial" w:cs="Arial"/>
          <w:b w:val="0"/>
          <w:bCs w:val="0"/>
          <w:color w:val="2F2E2E"/>
          <w:bdr w:val="none" w:sz="0" w:space="0" w:color="auto" w:frame="1"/>
        </w:rPr>
        <w:t>la</w:t>
      </w:r>
      <w:proofErr w:type="gramEnd"/>
      <w:r w:rsidR="00684711" w:rsidRPr="00684711">
        <w:rPr>
          <w:rStyle w:val="lev"/>
          <w:rFonts w:ascii="Arial" w:hAnsi="Arial" w:cs="Arial"/>
          <w:b w:val="0"/>
          <w:bCs w:val="0"/>
          <w:color w:val="2F2E2E"/>
          <w:bdr w:val="none" w:sz="0" w:space="0" w:color="auto" w:frame="1"/>
        </w:rPr>
        <w:t>·le</w:t>
      </w:r>
      <w:proofErr w:type="spellEnd"/>
      <w:r w:rsidR="00684711">
        <w:rPr>
          <w:rStyle w:val="lev"/>
          <w:rFonts w:ascii="Lato" w:hAnsi="Lato"/>
          <w:color w:val="2F2E2E"/>
          <w:sz w:val="26"/>
          <w:szCs w:val="26"/>
          <w:bdr w:val="none" w:sz="0" w:space="0" w:color="auto" w:frame="1"/>
        </w:rPr>
        <w:t xml:space="preserve"> </w:t>
      </w:r>
      <w:proofErr w:type="spellStart"/>
      <w:r w:rsidR="00E12AA0" w:rsidRPr="00402EB2">
        <w:rPr>
          <w:rFonts w:ascii="Arial" w:hAnsi="Arial" w:cs="Arial"/>
        </w:rPr>
        <w:t>gagnant</w:t>
      </w:r>
      <w:r w:rsidR="00684711" w:rsidRPr="00684711">
        <w:rPr>
          <w:rStyle w:val="lev"/>
          <w:rFonts w:ascii="Arial" w:hAnsi="Arial" w:cs="Arial"/>
          <w:b w:val="0"/>
          <w:bCs w:val="0"/>
          <w:color w:val="2F2E2E"/>
          <w:bdr w:val="none" w:sz="0" w:space="0" w:color="auto" w:frame="1"/>
        </w:rPr>
        <w:t>·</w:t>
      </w:r>
      <w:r w:rsidR="00E12AA0" w:rsidRPr="00402EB2">
        <w:rPr>
          <w:rFonts w:ascii="Arial" w:hAnsi="Arial" w:cs="Arial"/>
        </w:rPr>
        <w:t>e</w:t>
      </w:r>
      <w:proofErr w:type="spellEnd"/>
      <w:r w:rsidR="00E12AA0" w:rsidRPr="00402EB2">
        <w:rPr>
          <w:rFonts w:ascii="Arial" w:hAnsi="Arial" w:cs="Arial"/>
        </w:rPr>
        <w:t xml:space="preserve"> aura la chance de s’envoler </w:t>
      </w:r>
      <w:r w:rsidR="00987833">
        <w:rPr>
          <w:rFonts w:ascii="Arial" w:hAnsi="Arial" w:cs="Arial"/>
        </w:rPr>
        <w:t>vers</w:t>
      </w:r>
      <w:r w:rsidR="00E12AA0" w:rsidRPr="00402EB2">
        <w:rPr>
          <w:rFonts w:ascii="Arial" w:hAnsi="Arial" w:cs="Arial"/>
        </w:rPr>
        <w:t xml:space="preserve"> la France pour présenter son numéro de l'autre côté de l'océan. De plus, </w:t>
      </w:r>
      <w:r w:rsidR="00987833" w:rsidRPr="00402EB2">
        <w:rPr>
          <w:rFonts w:ascii="Arial" w:hAnsi="Arial" w:cs="Arial"/>
        </w:rPr>
        <w:t>un segment gratuit</w:t>
      </w:r>
      <w:r w:rsidR="00E12AA0" w:rsidRPr="00402EB2">
        <w:rPr>
          <w:rFonts w:ascii="Arial" w:hAnsi="Arial" w:cs="Arial"/>
        </w:rPr>
        <w:t xml:space="preserve"> de la programmation permettra à un large public de profiter de cette célébration de l’humour.</w:t>
      </w:r>
    </w:p>
    <w:p w14:paraId="7D26F8D8" w14:textId="77777777" w:rsidR="00B10A31" w:rsidRDefault="005C3473" w:rsidP="00527792">
      <w:pPr>
        <w:pStyle w:val="NormalWeb"/>
        <w:jc w:val="both"/>
        <w:rPr>
          <w:rStyle w:val="lev"/>
          <w:rFonts w:ascii="Arial" w:hAnsi="Arial" w:cs="Arial"/>
          <w:b w:val="0"/>
          <w:bCs w:val="0"/>
        </w:rPr>
      </w:pPr>
      <w:r w:rsidRPr="00402EB2">
        <w:rPr>
          <w:rStyle w:val="lev"/>
          <w:rFonts w:ascii="Arial" w:hAnsi="Arial" w:cs="Arial"/>
          <w:b w:val="0"/>
          <w:bCs w:val="0"/>
        </w:rPr>
        <w:t xml:space="preserve"> </w:t>
      </w:r>
    </w:p>
    <w:p w14:paraId="6FD0C81A" w14:textId="1EB163A7" w:rsidR="00527792" w:rsidRPr="00402EB2" w:rsidRDefault="00527792" w:rsidP="00527792">
      <w:pPr>
        <w:pStyle w:val="NormalWeb"/>
        <w:jc w:val="both"/>
        <w:rPr>
          <w:rFonts w:ascii="Arial" w:hAnsi="Arial" w:cs="Arial"/>
        </w:rPr>
      </w:pPr>
      <w:r w:rsidRPr="00402EB2">
        <w:rPr>
          <w:rStyle w:val="lev"/>
          <w:rFonts w:ascii="Arial" w:hAnsi="Arial" w:cs="Arial"/>
          <w:b w:val="0"/>
          <w:bCs w:val="0"/>
        </w:rPr>
        <w:t>«</w:t>
      </w:r>
      <w:r w:rsidR="0055415D" w:rsidRPr="00402EB2">
        <w:rPr>
          <w:rStyle w:val="lev"/>
          <w:rFonts w:ascii="Arial" w:hAnsi="Arial" w:cs="Arial"/>
          <w:b w:val="0"/>
          <w:bCs w:val="0"/>
        </w:rPr>
        <w:t xml:space="preserve"> </w:t>
      </w:r>
      <w:r w:rsidR="00584867" w:rsidRPr="00402EB2">
        <w:rPr>
          <w:rStyle w:val="lev"/>
          <w:rFonts w:ascii="Arial" w:hAnsi="Arial" w:cs="Arial"/>
          <w:b w:val="0"/>
          <w:bCs w:val="0"/>
        </w:rPr>
        <w:t xml:space="preserve">Nous sommes heureux de présenter le tout premier festival d’humour de la région de Lanaudière! </w:t>
      </w:r>
      <w:r w:rsidRPr="00402EB2">
        <w:rPr>
          <w:rStyle w:val="lev"/>
          <w:rFonts w:ascii="Arial" w:hAnsi="Arial" w:cs="Arial"/>
          <w:b w:val="0"/>
          <w:bCs w:val="0"/>
        </w:rPr>
        <w:t xml:space="preserve">Notre mission est </w:t>
      </w:r>
      <w:r w:rsidR="003127E8" w:rsidRPr="00402EB2">
        <w:rPr>
          <w:rStyle w:val="lev"/>
          <w:rFonts w:ascii="Arial" w:hAnsi="Arial" w:cs="Arial"/>
          <w:b w:val="0"/>
          <w:bCs w:val="0"/>
        </w:rPr>
        <w:t>de</w:t>
      </w:r>
      <w:r w:rsidRPr="00402EB2">
        <w:rPr>
          <w:rStyle w:val="lev"/>
          <w:rFonts w:ascii="Arial" w:hAnsi="Arial" w:cs="Arial"/>
          <w:b w:val="0"/>
          <w:bCs w:val="0"/>
        </w:rPr>
        <w:t xml:space="preserve"> célébrer l'humour québécois sous toutes ses formes et </w:t>
      </w:r>
      <w:r w:rsidR="00174AFB">
        <w:rPr>
          <w:rStyle w:val="lev"/>
          <w:rFonts w:ascii="Arial" w:hAnsi="Arial" w:cs="Arial"/>
          <w:b w:val="0"/>
          <w:bCs w:val="0"/>
        </w:rPr>
        <w:t>d’</w:t>
      </w:r>
      <w:r w:rsidRPr="00402EB2">
        <w:rPr>
          <w:rStyle w:val="lev"/>
          <w:rFonts w:ascii="Arial" w:hAnsi="Arial" w:cs="Arial"/>
          <w:b w:val="0"/>
          <w:bCs w:val="0"/>
        </w:rPr>
        <w:t xml:space="preserve">offrir au public une programmation </w:t>
      </w:r>
      <w:r w:rsidR="00E54A65" w:rsidRPr="00A5214C">
        <w:rPr>
          <w:rStyle w:val="lev"/>
          <w:rFonts w:ascii="Arial" w:hAnsi="Arial" w:cs="Arial"/>
          <w:b w:val="0"/>
          <w:bCs w:val="0"/>
        </w:rPr>
        <w:t>unique et rassembleuse</w:t>
      </w:r>
      <w:r w:rsidR="00E54A65">
        <w:rPr>
          <w:rStyle w:val="lev"/>
          <w:rFonts w:ascii="Arial" w:hAnsi="Arial" w:cs="Arial"/>
          <w:b w:val="0"/>
          <w:bCs w:val="0"/>
        </w:rPr>
        <w:t xml:space="preserve">, </w:t>
      </w:r>
      <w:r w:rsidRPr="00402EB2">
        <w:rPr>
          <w:rStyle w:val="lev"/>
          <w:rFonts w:ascii="Arial" w:hAnsi="Arial" w:cs="Arial"/>
          <w:b w:val="0"/>
          <w:bCs w:val="0"/>
        </w:rPr>
        <w:t>qui reflète la richesse et la diversité de notre culture comique</w:t>
      </w:r>
      <w:r w:rsidR="00C639EF" w:rsidRPr="00402EB2">
        <w:rPr>
          <w:rStyle w:val="lev"/>
          <w:rFonts w:ascii="Arial" w:hAnsi="Arial" w:cs="Arial"/>
          <w:b w:val="0"/>
          <w:bCs w:val="0"/>
        </w:rPr>
        <w:t xml:space="preserve"> inestimable</w:t>
      </w:r>
      <w:r w:rsidR="009A1719">
        <w:rPr>
          <w:rStyle w:val="lev"/>
          <w:rFonts w:ascii="Arial" w:hAnsi="Arial" w:cs="Arial"/>
        </w:rPr>
        <w:t xml:space="preserve"> </w:t>
      </w:r>
      <w:r w:rsidRPr="009A1719">
        <w:rPr>
          <w:rStyle w:val="lev"/>
          <w:rFonts w:ascii="Arial" w:hAnsi="Arial" w:cs="Arial"/>
          <w:b w:val="0"/>
          <w:bCs w:val="0"/>
        </w:rPr>
        <w:t>»</w:t>
      </w:r>
      <w:r w:rsidR="0055415D" w:rsidRPr="009D14B4">
        <w:rPr>
          <w:rStyle w:val="lev"/>
          <w:rFonts w:ascii="Arial" w:hAnsi="Arial" w:cs="Arial"/>
          <w:b w:val="0"/>
          <w:bCs w:val="0"/>
        </w:rPr>
        <w:t>,</w:t>
      </w:r>
      <w:r w:rsidRPr="00402EB2">
        <w:rPr>
          <w:rFonts w:ascii="Arial" w:hAnsi="Arial" w:cs="Arial"/>
        </w:rPr>
        <w:t xml:space="preserve"> expliquent Ashley</w:t>
      </w:r>
      <w:r w:rsidR="00980BD1">
        <w:rPr>
          <w:rFonts w:ascii="Arial" w:hAnsi="Arial" w:cs="Arial"/>
        </w:rPr>
        <w:t>-</w:t>
      </w:r>
      <w:r w:rsidRPr="00402EB2">
        <w:rPr>
          <w:rFonts w:ascii="Arial" w:hAnsi="Arial" w:cs="Arial"/>
        </w:rPr>
        <w:t>Jade Lussier</w:t>
      </w:r>
      <w:r w:rsidR="00E54A65">
        <w:rPr>
          <w:rFonts w:ascii="Arial" w:hAnsi="Arial" w:cs="Arial"/>
        </w:rPr>
        <w:t xml:space="preserve"> </w:t>
      </w:r>
      <w:r w:rsidRPr="00402EB2">
        <w:rPr>
          <w:rFonts w:ascii="Arial" w:hAnsi="Arial" w:cs="Arial"/>
        </w:rPr>
        <w:t>et Mathieu Cyr</w:t>
      </w:r>
      <w:r w:rsidR="00E54A65">
        <w:rPr>
          <w:rFonts w:ascii="Arial" w:hAnsi="Arial" w:cs="Arial"/>
        </w:rPr>
        <w:t>.</w:t>
      </w:r>
    </w:p>
    <w:p w14:paraId="7D4B3D91" w14:textId="042DA086" w:rsidR="00B10A31" w:rsidRDefault="00A23B69" w:rsidP="0009511C">
      <w:pPr>
        <w:pStyle w:val="NormalWeb"/>
        <w:jc w:val="both"/>
        <w:rPr>
          <w:rStyle w:val="ui-provider"/>
          <w:rFonts w:ascii="Arial" w:hAnsi="Arial" w:cs="Arial"/>
        </w:rPr>
      </w:pPr>
      <w:r w:rsidRPr="00402EB2">
        <w:rPr>
          <w:rStyle w:val="ui-provider"/>
          <w:rFonts w:ascii="Arial" w:hAnsi="Arial" w:cs="Arial"/>
        </w:rPr>
        <w:t xml:space="preserve">« Joliette </w:t>
      </w:r>
      <w:r w:rsidR="002344F0" w:rsidRPr="00402EB2">
        <w:rPr>
          <w:rStyle w:val="ui-provider"/>
          <w:rFonts w:ascii="Arial" w:hAnsi="Arial" w:cs="Arial"/>
        </w:rPr>
        <w:t>étoffe</w:t>
      </w:r>
      <w:r w:rsidRPr="00402EB2">
        <w:rPr>
          <w:rStyle w:val="ui-provider"/>
          <w:rFonts w:ascii="Arial" w:hAnsi="Arial" w:cs="Arial"/>
        </w:rPr>
        <w:t xml:space="preserve"> sa programmation </w:t>
      </w:r>
      <w:r w:rsidR="002344F0" w:rsidRPr="00402EB2">
        <w:rPr>
          <w:rStyle w:val="ui-provider"/>
          <w:rFonts w:ascii="Arial" w:hAnsi="Arial" w:cs="Arial"/>
        </w:rPr>
        <w:t>en intégrant</w:t>
      </w:r>
      <w:r w:rsidRPr="00402EB2">
        <w:rPr>
          <w:rStyle w:val="ui-provider"/>
          <w:rFonts w:ascii="Arial" w:hAnsi="Arial" w:cs="Arial"/>
        </w:rPr>
        <w:t xml:space="preserve"> ce festival d’envergure à son </w:t>
      </w:r>
      <w:r w:rsidR="00D213C9" w:rsidRPr="00402EB2">
        <w:rPr>
          <w:rStyle w:val="ui-provider"/>
          <w:rFonts w:ascii="Arial" w:hAnsi="Arial" w:cs="Arial"/>
        </w:rPr>
        <w:t xml:space="preserve">riche </w:t>
      </w:r>
      <w:r w:rsidRPr="00402EB2">
        <w:rPr>
          <w:rStyle w:val="ui-provider"/>
          <w:rFonts w:ascii="Arial" w:hAnsi="Arial" w:cs="Arial"/>
        </w:rPr>
        <w:t xml:space="preserve">éventail d’événements culturels. </w:t>
      </w:r>
      <w:r w:rsidR="002344F0" w:rsidRPr="00402EB2">
        <w:rPr>
          <w:rStyle w:val="ui-provider"/>
          <w:rFonts w:ascii="Arial" w:hAnsi="Arial" w:cs="Arial"/>
        </w:rPr>
        <w:t xml:space="preserve">Il convient de souligner que le rire, par sa nature contagieuse, suscite également un véritable sentiment de bonheur. </w:t>
      </w:r>
      <w:r w:rsidR="00D213C9" w:rsidRPr="00402EB2">
        <w:rPr>
          <w:rStyle w:val="ui-provider"/>
          <w:rFonts w:ascii="Arial" w:hAnsi="Arial" w:cs="Arial"/>
        </w:rPr>
        <w:t>Grâce à</w:t>
      </w:r>
      <w:r w:rsidR="002344F0" w:rsidRPr="00402EB2">
        <w:rPr>
          <w:rStyle w:val="ui-provider"/>
          <w:rFonts w:ascii="Arial" w:hAnsi="Arial" w:cs="Arial"/>
        </w:rPr>
        <w:t xml:space="preserve"> </w:t>
      </w:r>
      <w:r w:rsidRPr="00402EB2">
        <w:rPr>
          <w:rStyle w:val="ui-provider"/>
          <w:rFonts w:ascii="Arial" w:hAnsi="Arial" w:cs="Arial"/>
        </w:rPr>
        <w:t xml:space="preserve">cette kyrielle de spectacles, dont certains gratuits, le public </w:t>
      </w:r>
      <w:r w:rsidR="002344F0" w:rsidRPr="00402EB2">
        <w:rPr>
          <w:rStyle w:val="ui-provider"/>
          <w:rFonts w:ascii="Arial" w:hAnsi="Arial" w:cs="Arial"/>
        </w:rPr>
        <w:t>aura l’opportunité d’</w:t>
      </w:r>
      <w:r w:rsidRPr="00402EB2">
        <w:rPr>
          <w:rStyle w:val="ui-provider"/>
          <w:rFonts w:ascii="Arial" w:hAnsi="Arial" w:cs="Arial"/>
        </w:rPr>
        <w:t xml:space="preserve">explorer la richesse de la créativité comique dans des espaces scéniques emblématiques », exprime le maire, Pierre-Luc Bellerose. </w:t>
      </w:r>
    </w:p>
    <w:p w14:paraId="2F4805C6" w14:textId="77777777" w:rsidR="00342862" w:rsidRPr="00402EB2" w:rsidRDefault="00342862" w:rsidP="0009511C">
      <w:pPr>
        <w:pStyle w:val="NormalWeb"/>
        <w:jc w:val="both"/>
        <w:rPr>
          <w:rStyle w:val="ui-provider"/>
          <w:rFonts w:ascii="Arial" w:hAnsi="Arial" w:cs="Arial"/>
        </w:rPr>
      </w:pPr>
    </w:p>
    <w:p w14:paraId="0384DCF4" w14:textId="77777777" w:rsidR="00F91AF8" w:rsidRPr="00402EB2" w:rsidRDefault="00527792" w:rsidP="002344F0">
      <w:pPr>
        <w:pStyle w:val="NormalWeb"/>
        <w:spacing w:before="0" w:beforeAutospacing="0" w:after="0" w:afterAutospacing="0"/>
        <w:jc w:val="both"/>
        <w:rPr>
          <w:rStyle w:val="lev"/>
          <w:rFonts w:ascii="Arial" w:hAnsi="Arial" w:cs="Arial"/>
        </w:rPr>
      </w:pPr>
      <w:r w:rsidRPr="00402EB2">
        <w:rPr>
          <w:rStyle w:val="lev"/>
          <w:rFonts w:ascii="Arial" w:hAnsi="Arial" w:cs="Arial"/>
        </w:rPr>
        <w:lastRenderedPageBreak/>
        <w:t>Programmation et billetterie</w:t>
      </w:r>
    </w:p>
    <w:p w14:paraId="5BA2C7F3" w14:textId="484D525A" w:rsidR="003127E8" w:rsidRPr="00402EB2" w:rsidRDefault="0055415D" w:rsidP="002344F0">
      <w:pPr>
        <w:pStyle w:val="NormalWeb"/>
        <w:spacing w:before="0" w:beforeAutospacing="0"/>
        <w:jc w:val="both"/>
        <w:rPr>
          <w:rFonts w:ascii="Arial" w:hAnsi="Arial" w:cs="Arial"/>
          <w:b/>
          <w:bCs/>
        </w:rPr>
      </w:pPr>
      <w:r w:rsidRPr="00402EB2">
        <w:rPr>
          <w:rFonts w:ascii="Arial" w:hAnsi="Arial" w:cs="Arial"/>
        </w:rPr>
        <w:t xml:space="preserve">La production souhaite d'abord proposer les galas et </w:t>
      </w:r>
      <w:r w:rsidR="00402EB2" w:rsidRPr="00402EB2">
        <w:rPr>
          <w:rFonts w:ascii="Arial" w:hAnsi="Arial" w:cs="Arial"/>
        </w:rPr>
        <w:t xml:space="preserve">les </w:t>
      </w:r>
      <w:r w:rsidRPr="00402EB2">
        <w:rPr>
          <w:rFonts w:ascii="Arial" w:hAnsi="Arial" w:cs="Arial"/>
        </w:rPr>
        <w:t xml:space="preserve">spectacles sous forme </w:t>
      </w:r>
      <w:r w:rsidRPr="00100B0F">
        <w:rPr>
          <w:rFonts w:ascii="Arial" w:hAnsi="Arial" w:cs="Arial"/>
        </w:rPr>
        <w:t>d'événements mystères.</w:t>
      </w:r>
      <w:r w:rsidRPr="00402EB2">
        <w:rPr>
          <w:rFonts w:ascii="Arial" w:hAnsi="Arial" w:cs="Arial"/>
        </w:rPr>
        <w:t xml:space="preserve"> </w:t>
      </w:r>
      <w:r w:rsidR="00B4325F" w:rsidRPr="00A5214C">
        <w:rPr>
          <w:rFonts w:ascii="Arial" w:hAnsi="Arial" w:cs="Arial"/>
        </w:rPr>
        <w:t>Pendant seulement quelques jours,</w:t>
      </w:r>
      <w:r w:rsidRPr="00A5214C">
        <w:rPr>
          <w:rFonts w:ascii="Arial" w:hAnsi="Arial" w:cs="Arial"/>
        </w:rPr>
        <w:t xml:space="preserve"> </w:t>
      </w:r>
      <w:r w:rsidR="00B4325F" w:rsidRPr="00A5214C">
        <w:rPr>
          <w:rFonts w:ascii="Arial" w:hAnsi="Arial" w:cs="Arial"/>
        </w:rPr>
        <w:t xml:space="preserve">le public </w:t>
      </w:r>
      <w:r w:rsidRPr="00402EB2">
        <w:rPr>
          <w:rFonts w:ascii="Arial" w:hAnsi="Arial" w:cs="Arial"/>
        </w:rPr>
        <w:t>bénéficier</w:t>
      </w:r>
      <w:r w:rsidR="00A5214C">
        <w:rPr>
          <w:rFonts w:ascii="Arial" w:hAnsi="Arial" w:cs="Arial"/>
        </w:rPr>
        <w:t>a</w:t>
      </w:r>
      <w:r w:rsidRPr="00402EB2">
        <w:rPr>
          <w:rFonts w:ascii="Arial" w:hAnsi="Arial" w:cs="Arial"/>
        </w:rPr>
        <w:t xml:space="preserve"> d'un tarif réduit avant que les têtes d'affiche ne soient révélées. « Même</w:t>
      </w:r>
      <w:r w:rsidR="00C76D43" w:rsidRPr="00402EB2">
        <w:rPr>
          <w:rFonts w:ascii="Arial" w:hAnsi="Arial" w:cs="Arial"/>
        </w:rPr>
        <w:t xml:space="preserve"> si b</w:t>
      </w:r>
      <w:r w:rsidR="003127E8" w:rsidRPr="00402EB2">
        <w:rPr>
          <w:rFonts w:ascii="Arial" w:hAnsi="Arial" w:cs="Arial"/>
        </w:rPr>
        <w:t xml:space="preserve">eaucoup d’humoristes extrêmement </w:t>
      </w:r>
      <w:proofErr w:type="spellStart"/>
      <w:r w:rsidR="003127E8" w:rsidRPr="00402EB2">
        <w:rPr>
          <w:rFonts w:ascii="Arial" w:hAnsi="Arial" w:cs="Arial"/>
        </w:rPr>
        <w:t>reconnu</w:t>
      </w:r>
      <w:r w:rsidR="00684711" w:rsidRPr="00684711">
        <w:rPr>
          <w:rStyle w:val="lev"/>
          <w:rFonts w:ascii="Arial" w:hAnsi="Arial" w:cs="Arial"/>
          <w:b w:val="0"/>
          <w:bCs w:val="0"/>
          <w:color w:val="2F2E2E"/>
          <w:bdr w:val="none" w:sz="0" w:space="0" w:color="auto" w:frame="1"/>
        </w:rPr>
        <w:t>·</w:t>
      </w:r>
      <w:r w:rsidR="003127E8" w:rsidRPr="00402EB2">
        <w:rPr>
          <w:rFonts w:ascii="Arial" w:hAnsi="Arial" w:cs="Arial"/>
        </w:rPr>
        <w:t>e</w:t>
      </w:r>
      <w:r w:rsidR="00684711" w:rsidRPr="00684711">
        <w:rPr>
          <w:rStyle w:val="lev"/>
          <w:rFonts w:ascii="Arial" w:hAnsi="Arial" w:cs="Arial"/>
          <w:b w:val="0"/>
          <w:bCs w:val="0"/>
          <w:color w:val="2F2E2E"/>
          <w:bdr w:val="none" w:sz="0" w:space="0" w:color="auto" w:frame="1"/>
        </w:rPr>
        <w:t>·</w:t>
      </w:r>
      <w:r w:rsidR="003127E8" w:rsidRPr="00402EB2">
        <w:rPr>
          <w:rFonts w:ascii="Arial" w:hAnsi="Arial" w:cs="Arial"/>
        </w:rPr>
        <w:t>s</w:t>
      </w:r>
      <w:proofErr w:type="spellEnd"/>
      <w:r w:rsidR="003127E8" w:rsidRPr="00402EB2">
        <w:rPr>
          <w:rFonts w:ascii="Arial" w:hAnsi="Arial" w:cs="Arial"/>
        </w:rPr>
        <w:t xml:space="preserve"> </w:t>
      </w:r>
      <w:r w:rsidR="00C76D43" w:rsidRPr="00402EB2">
        <w:rPr>
          <w:rFonts w:ascii="Arial" w:hAnsi="Arial" w:cs="Arial"/>
        </w:rPr>
        <w:t>ont déjà confirmé leur participation au festival, nous préférons</w:t>
      </w:r>
      <w:r w:rsidR="003127E8" w:rsidRPr="00402EB2">
        <w:rPr>
          <w:rFonts w:ascii="Arial" w:hAnsi="Arial" w:cs="Arial"/>
        </w:rPr>
        <w:t xml:space="preserve"> d’abord </w:t>
      </w:r>
      <w:r w:rsidR="00C76D43" w:rsidRPr="00402EB2">
        <w:rPr>
          <w:rFonts w:ascii="Arial" w:hAnsi="Arial" w:cs="Arial"/>
        </w:rPr>
        <w:t xml:space="preserve">offrir les </w:t>
      </w:r>
      <w:r w:rsidR="00DA12CD" w:rsidRPr="00402EB2">
        <w:rPr>
          <w:rFonts w:ascii="Arial" w:hAnsi="Arial" w:cs="Arial"/>
        </w:rPr>
        <w:t>spectacles</w:t>
      </w:r>
      <w:r w:rsidR="00C76D43" w:rsidRPr="00402EB2">
        <w:rPr>
          <w:rFonts w:ascii="Arial" w:hAnsi="Arial" w:cs="Arial"/>
        </w:rPr>
        <w:t xml:space="preserve"> en</w:t>
      </w:r>
      <w:r w:rsidR="003127E8" w:rsidRPr="00402EB2">
        <w:rPr>
          <w:rFonts w:ascii="Arial" w:hAnsi="Arial" w:cs="Arial"/>
        </w:rPr>
        <w:t xml:space="preserve"> </w:t>
      </w:r>
      <w:r w:rsidR="003127E8" w:rsidRPr="00100B0F">
        <w:rPr>
          <w:rFonts w:ascii="Arial" w:hAnsi="Arial" w:cs="Arial"/>
        </w:rPr>
        <w:t>évènement</w:t>
      </w:r>
      <w:r w:rsidR="005253F9" w:rsidRPr="00100B0F">
        <w:rPr>
          <w:rFonts w:ascii="Arial" w:hAnsi="Arial" w:cs="Arial"/>
        </w:rPr>
        <w:t>s</w:t>
      </w:r>
      <w:r w:rsidR="003127E8" w:rsidRPr="00100B0F">
        <w:rPr>
          <w:rFonts w:ascii="Arial" w:hAnsi="Arial" w:cs="Arial"/>
        </w:rPr>
        <w:t xml:space="preserve"> mystère</w:t>
      </w:r>
      <w:r w:rsidR="005253F9" w:rsidRPr="00100B0F">
        <w:rPr>
          <w:rFonts w:ascii="Arial" w:hAnsi="Arial" w:cs="Arial"/>
        </w:rPr>
        <w:t>s</w:t>
      </w:r>
      <w:r w:rsidR="00C76D43" w:rsidRPr="00100B0F">
        <w:rPr>
          <w:rFonts w:ascii="Arial" w:hAnsi="Arial" w:cs="Arial"/>
          <w:i/>
          <w:iCs/>
        </w:rPr>
        <w:t>,</w:t>
      </w:r>
      <w:r w:rsidR="00C76D43" w:rsidRPr="00402EB2">
        <w:rPr>
          <w:rFonts w:ascii="Arial" w:hAnsi="Arial" w:cs="Arial"/>
        </w:rPr>
        <w:t xml:space="preserve"> pour</w:t>
      </w:r>
      <w:r w:rsidR="00C76D43" w:rsidRPr="00402EB2">
        <w:rPr>
          <w:rFonts w:ascii="Arial" w:hAnsi="Arial" w:cs="Arial"/>
          <w:i/>
          <w:iCs/>
        </w:rPr>
        <w:t xml:space="preserve"> </w:t>
      </w:r>
      <w:r w:rsidR="003127E8" w:rsidRPr="00402EB2">
        <w:rPr>
          <w:rFonts w:ascii="Arial" w:hAnsi="Arial" w:cs="Arial"/>
        </w:rPr>
        <w:t>permettr</w:t>
      </w:r>
      <w:r w:rsidR="00C76D43" w:rsidRPr="00402EB2">
        <w:rPr>
          <w:rFonts w:ascii="Arial" w:hAnsi="Arial" w:cs="Arial"/>
        </w:rPr>
        <w:t>e</w:t>
      </w:r>
      <w:r w:rsidR="003127E8" w:rsidRPr="00402EB2">
        <w:rPr>
          <w:rFonts w:ascii="Arial" w:hAnsi="Arial" w:cs="Arial"/>
        </w:rPr>
        <w:t xml:space="preserve"> aux </w:t>
      </w:r>
      <w:r w:rsidR="00C76D43" w:rsidRPr="00402EB2">
        <w:rPr>
          <w:rFonts w:ascii="Arial" w:hAnsi="Arial" w:cs="Arial"/>
        </w:rPr>
        <w:t>inconditionnels d</w:t>
      </w:r>
      <w:r w:rsidR="008F2C34">
        <w:rPr>
          <w:rFonts w:ascii="Arial" w:hAnsi="Arial" w:cs="Arial"/>
        </w:rPr>
        <w:t>e l’</w:t>
      </w:r>
      <w:r w:rsidR="00C76D43" w:rsidRPr="00402EB2">
        <w:rPr>
          <w:rFonts w:ascii="Arial" w:hAnsi="Arial" w:cs="Arial"/>
        </w:rPr>
        <w:t xml:space="preserve">humour </w:t>
      </w:r>
      <w:r w:rsidR="003127E8" w:rsidRPr="00402EB2">
        <w:rPr>
          <w:rFonts w:ascii="Arial" w:hAnsi="Arial" w:cs="Arial"/>
        </w:rPr>
        <w:t xml:space="preserve">de se procurer des billets et </w:t>
      </w:r>
      <w:r w:rsidR="009D3095" w:rsidRPr="00402EB2">
        <w:rPr>
          <w:rFonts w:ascii="Arial" w:hAnsi="Arial" w:cs="Arial"/>
        </w:rPr>
        <w:t>des laissez-passer</w:t>
      </w:r>
      <w:r w:rsidR="003127E8" w:rsidRPr="00402EB2">
        <w:rPr>
          <w:rFonts w:ascii="Arial" w:hAnsi="Arial" w:cs="Arial"/>
        </w:rPr>
        <w:t xml:space="preserve"> </w:t>
      </w:r>
      <w:r w:rsidR="00C76D43" w:rsidRPr="00402EB2">
        <w:rPr>
          <w:rFonts w:ascii="Arial" w:hAnsi="Arial" w:cs="Arial"/>
        </w:rPr>
        <w:t>pour une fraction du prix</w:t>
      </w:r>
      <w:r w:rsidR="009D3095" w:rsidRPr="00402EB2">
        <w:rPr>
          <w:rFonts w:ascii="Arial" w:hAnsi="Arial" w:cs="Arial"/>
        </w:rPr>
        <w:t> », explique</w:t>
      </w:r>
      <w:r w:rsidR="00100B0F">
        <w:rPr>
          <w:rFonts w:ascii="Arial" w:hAnsi="Arial" w:cs="Arial"/>
        </w:rPr>
        <w:t>nt</w:t>
      </w:r>
      <w:r w:rsidR="003127E8" w:rsidRPr="00402EB2">
        <w:rPr>
          <w:rFonts w:ascii="Arial" w:hAnsi="Arial" w:cs="Arial"/>
        </w:rPr>
        <w:t xml:space="preserve"> </w:t>
      </w:r>
      <w:r w:rsidR="00E54A65">
        <w:rPr>
          <w:rFonts w:ascii="Arial" w:hAnsi="Arial" w:cs="Arial"/>
        </w:rPr>
        <w:t xml:space="preserve">les producteurs de Primeur Productions, </w:t>
      </w:r>
      <w:r w:rsidR="00A5214C">
        <w:rPr>
          <w:rFonts w:ascii="Arial" w:hAnsi="Arial" w:cs="Arial"/>
        </w:rPr>
        <w:t>responsabl</w:t>
      </w:r>
      <w:r w:rsidR="00E54A65">
        <w:rPr>
          <w:rFonts w:ascii="Arial" w:hAnsi="Arial" w:cs="Arial"/>
        </w:rPr>
        <w:t xml:space="preserve">e du Festival. </w:t>
      </w:r>
    </w:p>
    <w:p w14:paraId="2D9D856C" w14:textId="56AF16ED" w:rsidR="003127E8" w:rsidRPr="00402EB2" w:rsidRDefault="009D3095" w:rsidP="00527792">
      <w:pPr>
        <w:pStyle w:val="NormalWeb"/>
        <w:jc w:val="both"/>
        <w:rPr>
          <w:rFonts w:ascii="Arial" w:hAnsi="Arial" w:cs="Arial"/>
        </w:rPr>
      </w:pPr>
      <w:r w:rsidRPr="00402EB2">
        <w:rPr>
          <w:rFonts w:ascii="Arial" w:hAnsi="Arial" w:cs="Arial"/>
        </w:rPr>
        <w:t>Laissez-passer</w:t>
      </w:r>
      <w:r w:rsidR="003127E8" w:rsidRPr="00402EB2">
        <w:rPr>
          <w:rFonts w:ascii="Arial" w:hAnsi="Arial" w:cs="Arial"/>
        </w:rPr>
        <w:t xml:space="preserve"> </w:t>
      </w:r>
      <w:r w:rsidR="00987833">
        <w:rPr>
          <w:rFonts w:ascii="Arial" w:hAnsi="Arial" w:cs="Arial"/>
        </w:rPr>
        <w:t>pour le</w:t>
      </w:r>
      <w:r w:rsidR="003127E8" w:rsidRPr="00402EB2">
        <w:rPr>
          <w:rFonts w:ascii="Arial" w:hAnsi="Arial" w:cs="Arial"/>
        </w:rPr>
        <w:t xml:space="preserve"> festival</w:t>
      </w:r>
      <w:r w:rsidR="00C76D43" w:rsidRPr="00402EB2">
        <w:rPr>
          <w:rFonts w:ascii="Arial" w:hAnsi="Arial" w:cs="Arial"/>
        </w:rPr>
        <w:t xml:space="preserve"> </w:t>
      </w:r>
      <w:r w:rsidR="0055415D" w:rsidRPr="00402EB2">
        <w:rPr>
          <w:rFonts w:ascii="Arial" w:hAnsi="Arial" w:cs="Arial"/>
        </w:rPr>
        <w:t>et</w:t>
      </w:r>
      <w:r w:rsidR="003127E8" w:rsidRPr="00402EB2">
        <w:rPr>
          <w:rFonts w:ascii="Arial" w:hAnsi="Arial" w:cs="Arial"/>
        </w:rPr>
        <w:t xml:space="preserve"> billets disponibles au</w:t>
      </w:r>
      <w:r w:rsidR="00C76D43" w:rsidRPr="00402EB2">
        <w:rPr>
          <w:rFonts w:ascii="Arial" w:hAnsi="Arial" w:cs="Arial"/>
        </w:rPr>
        <w:t xml:space="preserve"> </w:t>
      </w:r>
      <w:hyperlink r:id="rId10" w:history="1">
        <w:r w:rsidR="00B10A31" w:rsidRPr="00963C7D">
          <w:rPr>
            <w:rStyle w:val="Lienhypertexte"/>
            <w:rFonts w:ascii="Arial" w:hAnsi="Arial" w:cs="Arial"/>
          </w:rPr>
          <w:t>www.festivaldurire.ca</w:t>
        </w:r>
      </w:hyperlink>
    </w:p>
    <w:p w14:paraId="1D8A732D" w14:textId="3F648CDF" w:rsidR="003127E8" w:rsidRPr="00402EB2" w:rsidRDefault="003127E8" w:rsidP="00F91AF8">
      <w:pPr>
        <w:pStyle w:val="NormalWeb"/>
        <w:spacing w:after="0" w:afterAutospacing="0"/>
        <w:jc w:val="both"/>
        <w:rPr>
          <w:rFonts w:ascii="Arial" w:hAnsi="Arial" w:cs="Arial"/>
          <w:b/>
          <w:bCs/>
        </w:rPr>
      </w:pPr>
      <w:r w:rsidRPr="00402EB2">
        <w:rPr>
          <w:rFonts w:ascii="Arial" w:hAnsi="Arial" w:cs="Arial"/>
          <w:b/>
          <w:bCs/>
        </w:rPr>
        <w:t xml:space="preserve">À propos de </w:t>
      </w:r>
      <w:r w:rsidR="009D3095" w:rsidRPr="00402EB2">
        <w:rPr>
          <w:rFonts w:ascii="Arial" w:hAnsi="Arial" w:cs="Arial"/>
          <w:b/>
          <w:bCs/>
        </w:rPr>
        <w:t>P</w:t>
      </w:r>
      <w:r w:rsidRPr="00402EB2">
        <w:rPr>
          <w:rFonts w:ascii="Arial" w:hAnsi="Arial" w:cs="Arial"/>
          <w:b/>
          <w:bCs/>
        </w:rPr>
        <w:t>rimeur Productions</w:t>
      </w:r>
    </w:p>
    <w:p w14:paraId="08AA7F76" w14:textId="1B025F40" w:rsidR="003127E8" w:rsidRPr="00402EB2" w:rsidRDefault="003127E8" w:rsidP="00C242AC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402EB2">
        <w:rPr>
          <w:rFonts w:ascii="Arial" w:hAnsi="Arial" w:cs="Arial"/>
        </w:rPr>
        <w:t xml:space="preserve">Créée en 2022, Primeur Productions </w:t>
      </w:r>
      <w:r w:rsidR="00C242AC">
        <w:rPr>
          <w:rFonts w:ascii="Arial" w:hAnsi="Arial" w:cs="Arial"/>
        </w:rPr>
        <w:t xml:space="preserve">s’est </w:t>
      </w:r>
      <w:r w:rsidR="00E172E0">
        <w:rPr>
          <w:rFonts w:ascii="Arial" w:hAnsi="Arial" w:cs="Arial"/>
        </w:rPr>
        <w:t>taillé</w:t>
      </w:r>
      <w:r w:rsidR="00C242AC">
        <w:rPr>
          <w:rFonts w:ascii="Arial" w:hAnsi="Arial" w:cs="Arial"/>
        </w:rPr>
        <w:t xml:space="preserve"> une place de choix dans le monde de la création de contenus, de la production de spectacles d’envergures et de séries Web.</w:t>
      </w:r>
      <w:r w:rsidR="00584867" w:rsidRPr="00402EB2">
        <w:rPr>
          <w:rFonts w:ascii="Arial" w:hAnsi="Arial" w:cs="Arial"/>
        </w:rPr>
        <w:t xml:space="preserve"> </w:t>
      </w:r>
      <w:r w:rsidRPr="00402EB2">
        <w:rPr>
          <w:rFonts w:ascii="Arial" w:hAnsi="Arial" w:cs="Arial"/>
        </w:rPr>
        <w:t xml:space="preserve">Avec le </w:t>
      </w:r>
      <w:r w:rsidRPr="00AE7E56">
        <w:rPr>
          <w:rStyle w:val="lev"/>
          <w:rFonts w:ascii="Arial" w:hAnsi="Arial" w:cs="Arial"/>
          <w:b w:val="0"/>
          <w:bCs w:val="0"/>
        </w:rPr>
        <w:t>Festival du Rire de Joliette</w:t>
      </w:r>
      <w:r w:rsidR="00342862">
        <w:rPr>
          <w:rStyle w:val="lev"/>
          <w:rFonts w:ascii="Arial" w:hAnsi="Arial" w:cs="Arial"/>
          <w:b w:val="0"/>
          <w:bCs w:val="0"/>
        </w:rPr>
        <w:t xml:space="preserve">, </w:t>
      </w:r>
      <w:r w:rsidRPr="00402EB2">
        <w:rPr>
          <w:rFonts w:ascii="Arial" w:hAnsi="Arial" w:cs="Arial"/>
        </w:rPr>
        <w:t>l'équipe souhaite offrir un évènement rassembleur</w:t>
      </w:r>
      <w:r w:rsidR="00DA12CD" w:rsidRPr="00402EB2">
        <w:rPr>
          <w:rFonts w:ascii="Arial" w:hAnsi="Arial" w:cs="Arial"/>
        </w:rPr>
        <w:t>, familial</w:t>
      </w:r>
      <w:r w:rsidRPr="00402EB2">
        <w:rPr>
          <w:rFonts w:ascii="Arial" w:hAnsi="Arial" w:cs="Arial"/>
        </w:rPr>
        <w:t xml:space="preserve"> </w:t>
      </w:r>
      <w:r w:rsidR="008F2C34">
        <w:rPr>
          <w:rFonts w:ascii="Arial" w:hAnsi="Arial" w:cs="Arial"/>
        </w:rPr>
        <w:t>et</w:t>
      </w:r>
      <w:r w:rsidRPr="00402EB2">
        <w:rPr>
          <w:rFonts w:ascii="Arial" w:hAnsi="Arial" w:cs="Arial"/>
        </w:rPr>
        <w:t xml:space="preserve"> festif qui met à l’honneur la culture du rire québécois, tout en innovant avec une programmation avant-gardiste.</w:t>
      </w:r>
      <w:r w:rsidR="00342862">
        <w:rPr>
          <w:rFonts w:ascii="Arial" w:hAnsi="Arial" w:cs="Arial"/>
        </w:rPr>
        <w:t xml:space="preserve"> Le rire est contagieux, partageons-le!</w:t>
      </w:r>
    </w:p>
    <w:p w14:paraId="62874F44" w14:textId="77777777" w:rsidR="00F91AF8" w:rsidRDefault="00F91AF8" w:rsidP="00F91AF8">
      <w:pPr>
        <w:numPr>
          <w:ilvl w:val="0"/>
          <w:numId w:val="1"/>
        </w:numPr>
        <w:jc w:val="center"/>
        <w:rPr>
          <w:rFonts w:cs="Arial"/>
        </w:rPr>
      </w:pPr>
      <w:r>
        <w:rPr>
          <w:rFonts w:cs="Arial"/>
        </w:rPr>
        <w:t>30 —</w:t>
      </w:r>
    </w:p>
    <w:p w14:paraId="6F5955CF" w14:textId="6EECC4C7" w:rsidR="00B4325F" w:rsidRPr="00527792" w:rsidRDefault="00F91AF8" w:rsidP="00A5214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Source :</w:t>
      </w:r>
      <w:r>
        <w:rPr>
          <w:rStyle w:val="normaltextrun"/>
          <w:rFonts w:ascii="Calisto MT" w:hAnsi="Calisto MT" w:cs="Segoe UI"/>
        </w:rPr>
        <w:t xml:space="preserve"> </w:t>
      </w:r>
      <w:r w:rsidR="00342862">
        <w:rPr>
          <w:rFonts w:ascii="Arial" w:hAnsi="Arial" w:cs="Arial"/>
        </w:rPr>
        <w:t>Ashley-Jade Lussier</w:t>
      </w:r>
      <w:r>
        <w:rPr>
          <w:rStyle w:val="normaltextrun"/>
          <w:rFonts w:ascii="Arial" w:hAnsi="Arial" w:cs="Arial"/>
        </w:rPr>
        <w:br/>
        <w:t xml:space="preserve">              </w:t>
      </w:r>
      <w:r w:rsidR="00A5214C">
        <w:rPr>
          <w:rStyle w:val="normaltextrun"/>
          <w:rFonts w:ascii="Arial" w:hAnsi="Arial" w:cs="Arial"/>
        </w:rPr>
        <w:t>Productrice et cofondatrice de Primeur Productions</w:t>
      </w:r>
      <w:r w:rsidRPr="00303B0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br/>
        <w:t xml:space="preserve">              </w:t>
      </w:r>
      <w:hyperlink r:id="rId11" w:history="1">
        <w:r w:rsidR="00A5214C" w:rsidRPr="006C475F">
          <w:rPr>
            <w:rStyle w:val="Lienhypertexte"/>
            <w:rFonts w:ascii="Arial" w:hAnsi="Arial" w:cs="Arial"/>
          </w:rPr>
          <w:t>info@primeurproductions.com</w:t>
        </w:r>
      </w:hyperlink>
      <w:r>
        <w:rPr>
          <w:rStyle w:val="normaltextrun"/>
          <w:rFonts w:ascii="Arial" w:hAnsi="Arial" w:cs="Arial"/>
        </w:rPr>
        <w:t xml:space="preserve"> </w:t>
      </w:r>
      <w:r w:rsidRPr="00303B0A">
        <w:rPr>
          <w:rStyle w:val="normaltextrun"/>
          <w:rFonts w:ascii="Arial" w:hAnsi="Arial" w:cs="Arial"/>
        </w:rPr>
        <w:t>| (</w:t>
      </w:r>
      <w:r w:rsidR="00A5214C">
        <w:rPr>
          <w:rStyle w:val="normaltextrun"/>
          <w:rFonts w:ascii="Arial" w:hAnsi="Arial" w:cs="Arial"/>
        </w:rPr>
        <w:t>450 821-7741</w:t>
      </w:r>
      <w:r>
        <w:rPr>
          <w:rStyle w:val="normaltextrun"/>
          <w:rFonts w:ascii="Arial" w:hAnsi="Arial" w:cs="Arial"/>
        </w:rPr>
        <w:t>)</w:t>
      </w:r>
      <w:r w:rsidRPr="00303B0A">
        <w:rPr>
          <w:rStyle w:val="eop"/>
          <w:rFonts w:ascii="Arial" w:hAnsi="Arial" w:cs="Arial"/>
        </w:rPr>
        <w:t> </w:t>
      </w:r>
      <w:r w:rsidR="00B4325F">
        <w:rPr>
          <w:rFonts w:ascii="Arial" w:hAnsi="Arial" w:cs="Arial"/>
        </w:rPr>
        <w:br/>
      </w:r>
      <w:r w:rsidR="00B4325F">
        <w:rPr>
          <w:rFonts w:ascii="Arial" w:hAnsi="Arial" w:cs="Arial"/>
        </w:rPr>
        <w:br/>
      </w:r>
    </w:p>
    <w:p w14:paraId="7977A735" w14:textId="77777777" w:rsidR="00527792" w:rsidRDefault="00527792"/>
    <w:sectPr w:rsidR="00527792" w:rsidSect="00A521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423D" w14:textId="77777777" w:rsidR="00204AFD" w:rsidRDefault="00204AFD" w:rsidP="0055415D">
      <w:r>
        <w:separator/>
      </w:r>
    </w:p>
  </w:endnote>
  <w:endnote w:type="continuationSeparator" w:id="0">
    <w:p w14:paraId="17CFE675" w14:textId="77777777" w:rsidR="00204AFD" w:rsidRDefault="00204AFD" w:rsidP="0055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EE55" w14:textId="77777777" w:rsidR="00A5214C" w:rsidRDefault="00A521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CF30" w14:textId="77777777" w:rsidR="00A5214C" w:rsidRDefault="00A521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88FB" w14:textId="77777777" w:rsidR="00A5214C" w:rsidRDefault="00A52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EEB9" w14:textId="77777777" w:rsidR="00204AFD" w:rsidRDefault="00204AFD" w:rsidP="0055415D">
      <w:r>
        <w:separator/>
      </w:r>
    </w:p>
  </w:footnote>
  <w:footnote w:type="continuationSeparator" w:id="0">
    <w:p w14:paraId="55486478" w14:textId="77777777" w:rsidR="00204AFD" w:rsidRDefault="00204AFD" w:rsidP="0055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6EF5" w14:textId="77777777" w:rsidR="00A5214C" w:rsidRDefault="00A521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A952" w14:textId="77777777" w:rsidR="00A5214C" w:rsidRDefault="00A521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528B" w14:textId="77777777" w:rsidR="00A5214C" w:rsidRDefault="00A521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0A01"/>
    <w:multiLevelType w:val="hybridMultilevel"/>
    <w:tmpl w:val="B72CA4A0"/>
    <w:lvl w:ilvl="0" w:tplc="2AD48BA4">
      <w:start w:val="45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92"/>
    <w:rsid w:val="00006F77"/>
    <w:rsid w:val="0009511C"/>
    <w:rsid w:val="000D1293"/>
    <w:rsid w:val="00100B0F"/>
    <w:rsid w:val="001147FB"/>
    <w:rsid w:val="00174AFB"/>
    <w:rsid w:val="00204AFD"/>
    <w:rsid w:val="002344F0"/>
    <w:rsid w:val="00237346"/>
    <w:rsid w:val="00261289"/>
    <w:rsid w:val="00271C95"/>
    <w:rsid w:val="003127E8"/>
    <w:rsid w:val="0031557A"/>
    <w:rsid w:val="00322630"/>
    <w:rsid w:val="00342862"/>
    <w:rsid w:val="00351DBF"/>
    <w:rsid w:val="00395A58"/>
    <w:rsid w:val="003D72E5"/>
    <w:rsid w:val="00402EB2"/>
    <w:rsid w:val="004207A6"/>
    <w:rsid w:val="00452342"/>
    <w:rsid w:val="00466135"/>
    <w:rsid w:val="00482D19"/>
    <w:rsid w:val="00487C51"/>
    <w:rsid w:val="00517D63"/>
    <w:rsid w:val="005253F9"/>
    <w:rsid w:val="00527792"/>
    <w:rsid w:val="0055415D"/>
    <w:rsid w:val="005668CA"/>
    <w:rsid w:val="00584867"/>
    <w:rsid w:val="00587520"/>
    <w:rsid w:val="005C3473"/>
    <w:rsid w:val="0063633B"/>
    <w:rsid w:val="00662957"/>
    <w:rsid w:val="00684711"/>
    <w:rsid w:val="00703DCC"/>
    <w:rsid w:val="007E251B"/>
    <w:rsid w:val="0081689C"/>
    <w:rsid w:val="0086745D"/>
    <w:rsid w:val="008D6C45"/>
    <w:rsid w:val="008F02BA"/>
    <w:rsid w:val="008F2C34"/>
    <w:rsid w:val="00980BD1"/>
    <w:rsid w:val="00987833"/>
    <w:rsid w:val="009A1719"/>
    <w:rsid w:val="009A6992"/>
    <w:rsid w:val="009B1084"/>
    <w:rsid w:val="009D14B4"/>
    <w:rsid w:val="009D3095"/>
    <w:rsid w:val="00A0045E"/>
    <w:rsid w:val="00A23B69"/>
    <w:rsid w:val="00A43867"/>
    <w:rsid w:val="00A5214C"/>
    <w:rsid w:val="00A6495F"/>
    <w:rsid w:val="00A77962"/>
    <w:rsid w:val="00AC3789"/>
    <w:rsid w:val="00AE7E56"/>
    <w:rsid w:val="00B10A31"/>
    <w:rsid w:val="00B4325F"/>
    <w:rsid w:val="00BE06DE"/>
    <w:rsid w:val="00BF4ADA"/>
    <w:rsid w:val="00C07567"/>
    <w:rsid w:val="00C242AC"/>
    <w:rsid w:val="00C639EF"/>
    <w:rsid w:val="00C76D43"/>
    <w:rsid w:val="00D213C9"/>
    <w:rsid w:val="00D63AAD"/>
    <w:rsid w:val="00D909CD"/>
    <w:rsid w:val="00DA12CD"/>
    <w:rsid w:val="00DB6692"/>
    <w:rsid w:val="00E12AA0"/>
    <w:rsid w:val="00E172E0"/>
    <w:rsid w:val="00E54A65"/>
    <w:rsid w:val="00E735EC"/>
    <w:rsid w:val="00EA5F4D"/>
    <w:rsid w:val="00EB1931"/>
    <w:rsid w:val="00EC3C09"/>
    <w:rsid w:val="00F55A54"/>
    <w:rsid w:val="00F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0D1"/>
  <w15:chartTrackingRefBased/>
  <w15:docId w15:val="{1664EFBA-2A23-D942-8A89-10A54C30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7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527792"/>
    <w:rPr>
      <w:b/>
      <w:bCs/>
    </w:rPr>
  </w:style>
  <w:style w:type="character" w:styleId="Lienhypertexte">
    <w:name w:val="Hyperlink"/>
    <w:basedOn w:val="Policepardfaut"/>
    <w:uiPriority w:val="99"/>
    <w:unhideWhenUsed/>
    <w:rsid w:val="003127E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27E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5415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5541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5415D"/>
  </w:style>
  <w:style w:type="paragraph" w:styleId="Pieddepage">
    <w:name w:val="footer"/>
    <w:basedOn w:val="Normal"/>
    <w:link w:val="PieddepageCar"/>
    <w:uiPriority w:val="99"/>
    <w:unhideWhenUsed/>
    <w:rsid w:val="005541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15D"/>
  </w:style>
  <w:style w:type="character" w:customStyle="1" w:styleId="ui-provider">
    <w:name w:val="ui-provider"/>
    <w:basedOn w:val="Policepardfaut"/>
    <w:rsid w:val="00A23B69"/>
  </w:style>
  <w:style w:type="character" w:customStyle="1" w:styleId="normaltextrun">
    <w:name w:val="normaltextrun"/>
    <w:basedOn w:val="Policepardfaut"/>
    <w:rsid w:val="00F91AF8"/>
  </w:style>
  <w:style w:type="character" w:customStyle="1" w:styleId="eop">
    <w:name w:val="eop"/>
    <w:basedOn w:val="Policepardfaut"/>
    <w:rsid w:val="00F91AF8"/>
  </w:style>
  <w:style w:type="paragraph" w:customStyle="1" w:styleId="paragraph">
    <w:name w:val="paragraph"/>
    <w:basedOn w:val="Normal"/>
    <w:rsid w:val="00F91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B43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imeurproductio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estivaldurire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Cyr</dc:creator>
  <cp:keywords/>
  <dc:description/>
  <cp:lastModifiedBy>Béatrice Sylvestre-Latour</cp:lastModifiedBy>
  <cp:revision>2</cp:revision>
  <cp:lastPrinted>2024-10-02T12:59:00Z</cp:lastPrinted>
  <dcterms:created xsi:type="dcterms:W3CDTF">2024-10-10T18:27:00Z</dcterms:created>
  <dcterms:modified xsi:type="dcterms:W3CDTF">2024-10-10T18:27:00Z</dcterms:modified>
</cp:coreProperties>
</file>